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01" w:rsidRDefault="00816001" w:rsidP="00816001">
      <w:r>
        <w:t>RESOURCES FOR PATIENTS WHO NEED TO SEEK ALTERNATIVE THERAPY OR PROVIDER</w:t>
      </w:r>
    </w:p>
    <w:p w:rsidR="00816001" w:rsidRDefault="00816001" w:rsidP="00816001">
      <w:bookmarkStart w:id="0" w:name="_GoBack"/>
      <w:bookmarkEnd w:id="0"/>
    </w:p>
    <w:p w:rsidR="00816001" w:rsidRDefault="00816001" w:rsidP="00816001">
      <w:hyperlink r:id="rId6" w:history="1">
        <w:r>
          <w:rPr>
            <w:rStyle w:val="Hyperlink"/>
          </w:rPr>
          <w:t>http://www.suboxone.com/patients/opioid_dependence/find_a_doctor.aspx</w:t>
        </w:r>
      </w:hyperlink>
    </w:p>
    <w:p w:rsidR="00816001" w:rsidRDefault="00816001" w:rsidP="00816001"/>
    <w:p w:rsidR="00816001" w:rsidRDefault="00816001" w:rsidP="00816001">
      <w:r>
        <w:t>Phone nos. for local health departments</w:t>
      </w:r>
    </w:p>
    <w:p w:rsidR="00816001" w:rsidRDefault="00816001" w:rsidP="00816001">
      <w:pPr>
        <w:pStyle w:val="ListParagraph"/>
        <w:numPr>
          <w:ilvl w:val="0"/>
          <w:numId w:val="1"/>
        </w:numPr>
      </w:pPr>
      <w:r>
        <w:t>Wayne County 734 727 7000</w:t>
      </w:r>
    </w:p>
    <w:p w:rsidR="00816001" w:rsidRDefault="00816001" w:rsidP="00816001">
      <w:pPr>
        <w:pStyle w:val="ListParagraph"/>
        <w:numPr>
          <w:ilvl w:val="0"/>
          <w:numId w:val="1"/>
        </w:numPr>
      </w:pPr>
      <w:r>
        <w:t>Oakland County 248 424 7000</w:t>
      </w:r>
    </w:p>
    <w:p w:rsidR="00816001" w:rsidRDefault="00816001" w:rsidP="00816001">
      <w:pPr>
        <w:pStyle w:val="ListParagraph"/>
        <w:numPr>
          <w:ilvl w:val="0"/>
          <w:numId w:val="1"/>
        </w:numPr>
      </w:pPr>
      <w:r>
        <w:t>Macomb County 586 469 5235</w:t>
      </w:r>
    </w:p>
    <w:p w:rsidR="00FE1963" w:rsidRDefault="00816001"/>
    <w:sectPr w:rsidR="00FE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1F12"/>
    <w:multiLevelType w:val="hybridMultilevel"/>
    <w:tmpl w:val="03D0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01"/>
    <w:rsid w:val="00816001"/>
    <w:rsid w:val="00AA2D3D"/>
    <w:rsid w:val="00E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0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0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boxone.com/patients/opioid_dependence/find_a_doctor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HFHS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Vinay</dc:creator>
  <cp:keywords/>
  <dc:description/>
  <cp:lastModifiedBy>Shah, Vinay</cp:lastModifiedBy>
  <cp:revision>1</cp:revision>
  <dcterms:created xsi:type="dcterms:W3CDTF">2013-07-29T20:43:00Z</dcterms:created>
  <dcterms:modified xsi:type="dcterms:W3CDTF">2013-07-29T20:44:00Z</dcterms:modified>
</cp:coreProperties>
</file>